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77719E8" w14:textId="77777777" w:rsidR="004D1DCD" w:rsidRDefault="00000000">
      <w:pPr>
        <w:rPr>
          <w:rFonts w:ascii="Montserrat" w:eastAsia="Montserrat" w:hAnsi="Montserrat" w:cs="Montserrat"/>
          <w:b/>
          <w:sz w:val="36"/>
          <w:szCs w:val="36"/>
        </w:rPr>
      </w:pPr>
      <w:r>
        <w:rPr>
          <w:rFonts w:ascii="Montserrat" w:eastAsia="Montserrat" w:hAnsi="Montserrat" w:cs="Montserrat"/>
          <w:b/>
          <w:noProof/>
          <w:sz w:val="36"/>
          <w:szCs w:val="36"/>
        </w:rPr>
        <w:drawing>
          <wp:inline distT="114300" distB="114300" distL="114300" distR="114300" wp14:anchorId="3D674202" wp14:editId="480F414B">
            <wp:extent cx="1612186" cy="491705"/>
            <wp:effectExtent l="0" t="0" r="1270" b="381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rotWithShape="1">
                    <a:blip r:embed="rId11"/>
                    <a:srcRect b="23484"/>
                    <a:stretch>
                      <a:fillRect/>
                    </a:stretch>
                  </pic:blipFill>
                  <pic:spPr bwMode="auto">
                    <a:xfrm>
                      <a:off x="0" y="0"/>
                      <a:ext cx="1612984" cy="491948"/>
                    </a:xfrm>
                    <a:prstGeom prst="rect">
                      <a:avLst/>
                    </a:prstGeom>
                    <a:ln>
                      <a:noFill/>
                    </a:ln>
                    <a:extLst>
                      <a:ext uri="{53640926-AAD7-44D8-BBD7-CCE9431645EC}">
                        <a14:shadowObscured xmlns:a14="http://schemas.microsoft.com/office/drawing/2010/main"/>
                      </a:ext>
                    </a:extLst>
                  </pic:spPr>
                </pic:pic>
              </a:graphicData>
            </a:graphic>
          </wp:inline>
        </w:drawing>
      </w:r>
    </w:p>
    <w:p w14:paraId="5F29D117" w14:textId="795E8EDB" w:rsidR="004D1DCD" w:rsidRDefault="004D1DCD">
      <w:pPr>
        <w:rPr>
          <w:rFonts w:ascii="Montserrat" w:eastAsia="Montserrat" w:hAnsi="Montserrat" w:cs="Montserrat"/>
          <w:b/>
          <w:sz w:val="36"/>
          <w:szCs w:val="36"/>
        </w:rPr>
      </w:pPr>
    </w:p>
    <w:p w14:paraId="3B9B6FDB" w14:textId="77777777" w:rsidR="006A1155" w:rsidRDefault="006A1155">
      <w:pPr>
        <w:rPr>
          <w:rFonts w:ascii="Montserrat" w:eastAsia="Montserrat" w:hAnsi="Montserrat" w:cs="Montserrat"/>
          <w:b/>
          <w:sz w:val="36"/>
          <w:szCs w:val="36"/>
        </w:rPr>
      </w:pPr>
    </w:p>
    <w:p w14:paraId="35B3DF16" w14:textId="6FECAD63" w:rsidR="00536A85" w:rsidRDefault="00670190">
      <w:pPr>
        <w:rPr>
          <w:rFonts w:ascii="Nunito Sans" w:eastAsia="Nunito Sans" w:hAnsi="Nunito Sans" w:cs="Nunito Sans"/>
          <w:sz w:val="24"/>
          <w:szCs w:val="24"/>
        </w:rPr>
      </w:pPr>
      <w:r>
        <w:rPr>
          <w:rStyle w:val="normaltextrun"/>
          <w:rFonts w:ascii="Montserrat" w:hAnsi="Montserrat"/>
          <w:b/>
          <w:bCs/>
          <w:sz w:val="36"/>
          <w:szCs w:val="36"/>
        </w:rPr>
        <w:t xml:space="preserve">Earth </w:t>
      </w:r>
      <w:r w:rsidR="00E44A47">
        <w:rPr>
          <w:rStyle w:val="normaltextrun"/>
          <w:rFonts w:ascii="Montserrat" w:hAnsi="Montserrat"/>
          <w:b/>
          <w:bCs/>
          <w:sz w:val="36"/>
          <w:szCs w:val="36"/>
        </w:rPr>
        <w:t>Day 202</w:t>
      </w:r>
      <w:r w:rsidR="00B16AD0">
        <w:rPr>
          <w:rStyle w:val="normaltextrun"/>
          <w:rFonts w:ascii="Montserrat" w:hAnsi="Montserrat"/>
          <w:b/>
          <w:bCs/>
          <w:sz w:val="36"/>
          <w:szCs w:val="36"/>
        </w:rPr>
        <w:t>6</w:t>
      </w:r>
    </w:p>
    <w:p w14:paraId="03B84451" w14:textId="77777777" w:rsidR="004D1DCD" w:rsidRDefault="00000000">
      <w:pPr>
        <w:rPr>
          <w:rFonts w:ascii="Montserrat" w:eastAsia="Montserrat" w:hAnsi="Montserrat" w:cs="Montserrat"/>
          <w:sz w:val="36"/>
          <w:szCs w:val="36"/>
        </w:rPr>
      </w:pPr>
      <w:r>
        <w:rPr>
          <w:rFonts w:ascii="Montserrat" w:eastAsia="Montserrat" w:hAnsi="Montserrat" w:cs="Montserrat"/>
          <w:sz w:val="36"/>
          <w:szCs w:val="36"/>
        </w:rPr>
        <w:t>Social Media/Newsletter Copy</w:t>
      </w:r>
    </w:p>
    <w:p w14:paraId="4F21879B" w14:textId="77777777" w:rsidR="004D1DCD" w:rsidRDefault="004D1DCD">
      <w:pPr>
        <w:rPr>
          <w:rFonts w:ascii="Montserrat" w:eastAsia="Montserrat" w:hAnsi="Montserrat" w:cs="Montserrat"/>
          <w:sz w:val="36"/>
          <w:szCs w:val="36"/>
        </w:rPr>
      </w:pPr>
    </w:p>
    <w:p w14:paraId="545C1747" w14:textId="77777777" w:rsidR="004D1DCD" w:rsidRDefault="00000000" w:rsidP="00536A85">
      <w:pPr>
        <w:spacing w:line="360" w:lineRule="auto"/>
        <w:rPr>
          <w:rFonts w:ascii="Montserrat" w:eastAsia="Montserrat" w:hAnsi="Montserrat" w:cs="Montserrat"/>
          <w:b/>
          <w:sz w:val="28"/>
          <w:szCs w:val="28"/>
        </w:rPr>
      </w:pPr>
      <w:r>
        <w:rPr>
          <w:rFonts w:ascii="Montserrat" w:eastAsia="Montserrat" w:hAnsi="Montserrat" w:cs="Montserrat"/>
          <w:b/>
          <w:sz w:val="28"/>
          <w:szCs w:val="28"/>
        </w:rPr>
        <w:t>Version 1</w:t>
      </w:r>
    </w:p>
    <w:p w14:paraId="2436DA36" w14:textId="4281FDD2" w:rsidR="00BB0347" w:rsidRPr="000C38B3" w:rsidRDefault="000C38B3" w:rsidP="000C38B3">
      <w:pPr>
        <w:spacing w:before="210" w:after="210" w:line="360" w:lineRule="auto"/>
        <w:rPr>
          <w:rFonts w:ascii="Montserrat" w:eastAsia="Segoe UI" w:hAnsi="Montserrat" w:cs="Segoe UI"/>
          <w:sz w:val="24"/>
          <w:szCs w:val="24"/>
        </w:rPr>
      </w:pPr>
      <w:r w:rsidRPr="000C38B3">
        <w:rPr>
          <w:rFonts w:ascii="Montserrat" w:eastAsia="Segoe UI" w:hAnsi="Montserrat" w:cs="Segoe UI"/>
          <w:sz w:val="24"/>
          <w:szCs w:val="24"/>
          <w:lang w:val="en-US"/>
        </w:rPr>
        <w:t>Earth Day is celebrated in April. Explore climate documentaries, environmental films, and inspiring stories on Kanopy that highlight the challenges and solutions shaping our planet’s future. Learn, reflect, and take action.</w:t>
      </w:r>
      <w:r w:rsidR="00E44A47" w:rsidRPr="000C38B3">
        <w:rPr>
          <w:rStyle w:val="eop"/>
          <w:rFonts w:ascii="Montserrat" w:hAnsi="Montserrat" w:cs="Cambria"/>
          <w:sz w:val="24"/>
          <w:szCs w:val="24"/>
        </w:rPr>
        <w:t> </w:t>
      </w:r>
      <w:r w:rsidR="00BB0347" w:rsidRPr="000C38B3">
        <w:rPr>
          <w:rStyle w:val="eop"/>
          <w:rFonts w:ascii="Montserrat" w:hAnsi="Montserrat" w:cs="Cambria"/>
          <w:sz w:val="24"/>
          <w:szCs w:val="24"/>
        </w:rPr>
        <w:t> </w:t>
      </w:r>
    </w:p>
    <w:p w14:paraId="079D0471" w14:textId="77777777" w:rsidR="00CF47E4" w:rsidRPr="00CF47E4" w:rsidRDefault="00CF47E4" w:rsidP="00536A85">
      <w:pPr>
        <w:pStyle w:val="BasicParagraph"/>
        <w:suppressAutoHyphens/>
        <w:spacing w:line="360" w:lineRule="auto"/>
        <w:rPr>
          <w:rFonts w:ascii="Metropolis" w:hAnsi="Metropolis" w:cs="Metropolis"/>
          <w:b/>
          <w:bCs/>
          <w:color w:val="F794A7"/>
        </w:rPr>
      </w:pPr>
    </w:p>
    <w:p w14:paraId="5FEC9914" w14:textId="1F6ED7A6" w:rsidR="00CF47E4" w:rsidRDefault="00CF47E4" w:rsidP="00536A85">
      <w:pPr>
        <w:spacing w:line="360" w:lineRule="auto"/>
        <w:rPr>
          <w:rFonts w:ascii="Montserrat" w:eastAsia="Montserrat" w:hAnsi="Montserrat" w:cs="Montserrat"/>
          <w:b/>
          <w:sz w:val="28"/>
          <w:szCs w:val="28"/>
        </w:rPr>
      </w:pPr>
      <w:r>
        <w:rPr>
          <w:rFonts w:ascii="Montserrat" w:eastAsia="Montserrat" w:hAnsi="Montserrat" w:cs="Montserrat"/>
          <w:b/>
          <w:sz w:val="28"/>
          <w:szCs w:val="28"/>
        </w:rPr>
        <w:t>Version 2</w:t>
      </w:r>
    </w:p>
    <w:p w14:paraId="5FD9B0FA" w14:textId="005B7C3C" w:rsidR="004D1DCD" w:rsidRPr="000C38B3" w:rsidRDefault="000C38B3" w:rsidP="000C38B3">
      <w:pPr>
        <w:spacing w:before="210" w:after="210" w:line="360" w:lineRule="auto"/>
        <w:rPr>
          <w:rFonts w:ascii="Montserrat" w:hAnsi="Montserrat"/>
          <w:sz w:val="24"/>
          <w:szCs w:val="24"/>
        </w:rPr>
      </w:pPr>
      <w:r w:rsidRPr="000C38B3">
        <w:rPr>
          <w:rFonts w:ascii="Montserrat" w:eastAsia="Segoe UI" w:hAnsi="Montserrat" w:cs="Segoe UI"/>
          <w:sz w:val="24"/>
          <w:szCs w:val="24"/>
          <w:lang w:val="en-US"/>
        </w:rPr>
        <w:t>This Earth Day, discover powerful films on Kanopy that illuminate our connection to the Earth. From urgent climate stories to uplifting environmental movements, stream content that educates, motivates, and empowers change.</w:t>
      </w:r>
    </w:p>
    <w:sectPr w:rsidR="004D1DCD" w:rsidRPr="000C38B3">
      <w:headerReference w:type="even" r:id="rId12"/>
      <w:headerReference w:type="default" r:id="rId13"/>
      <w:footerReference w:type="even" r:id="rId14"/>
      <w:footerReference w:type="default" r:id="rId15"/>
      <w:headerReference w:type="first" r:id="rId16"/>
      <w:footerReference w:type="first" r:id="rId17"/>
      <w:pgSz w:w="12240" w:h="15840"/>
      <w:pgMar w:top="720" w:right="1440" w:bottom="72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4DCA8A" w14:textId="77777777" w:rsidR="00F5078D" w:rsidRDefault="00F5078D">
      <w:pPr>
        <w:spacing w:line="240" w:lineRule="auto"/>
      </w:pPr>
      <w:r>
        <w:separator/>
      </w:r>
    </w:p>
  </w:endnote>
  <w:endnote w:type="continuationSeparator" w:id="0">
    <w:p w14:paraId="58A5DDE4" w14:textId="77777777" w:rsidR="00F5078D" w:rsidRDefault="00F507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altName w:val="Calibri"/>
    <w:panose1 w:val="020B0604020202020204"/>
    <w:charset w:val="4D"/>
    <w:family w:val="auto"/>
    <w:notTrueType/>
    <w:pitch w:val="default"/>
    <w:sig w:usb0="00000003" w:usb1="00000000" w:usb2="00000000" w:usb3="00000000" w:csb0="00000001" w:csb1="00000000"/>
  </w:font>
  <w:font w:name="Montserrat">
    <w:panose1 w:val="00000500000000000000"/>
    <w:charset w:val="4D"/>
    <w:family w:val="auto"/>
    <w:pitch w:val="variable"/>
    <w:sig w:usb0="A00002FF" w:usb1="4000247B" w:usb2="00000000" w:usb3="00000000" w:csb0="00000197" w:csb1="00000000"/>
  </w:font>
  <w:font w:name="Nunito Sans">
    <w:panose1 w:val="00000000000000000000"/>
    <w:charset w:val="4D"/>
    <w:family w:val="auto"/>
    <w:pitch w:val="variable"/>
    <w:sig w:usb0="A00002FF" w:usb1="5000204B" w:usb2="00000000" w:usb3="00000000" w:csb0="00000197"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etropolis">
    <w:panose1 w:val="00000500000000000000"/>
    <w:charset w:val="4D"/>
    <w:family w:val="auto"/>
    <w:notTrueType/>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D2637" w14:textId="77777777" w:rsidR="004D1DCD" w:rsidRDefault="004D1DCD">
    <w:pPr>
      <w:pBdr>
        <w:top w:val="nil"/>
        <w:left w:val="nil"/>
        <w:bottom w:val="nil"/>
        <w:right w:val="nil"/>
        <w:between w:val="nil"/>
      </w:pBdr>
      <w:tabs>
        <w:tab w:val="center" w:pos="4513"/>
        <w:tab w:val="right" w:pos="9026"/>
      </w:tabs>
      <w:spacing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17C68B" w14:textId="77777777" w:rsidR="004D1DCD" w:rsidRDefault="004D1DCD">
    <w:pPr>
      <w:pBdr>
        <w:top w:val="nil"/>
        <w:left w:val="nil"/>
        <w:bottom w:val="nil"/>
        <w:right w:val="nil"/>
        <w:between w:val="nil"/>
      </w:pBdr>
      <w:tabs>
        <w:tab w:val="center" w:pos="4513"/>
        <w:tab w:val="right" w:pos="9026"/>
      </w:tabs>
      <w:spacing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7DCF4" w14:textId="77777777" w:rsidR="004D1DCD" w:rsidRDefault="004D1DCD">
    <w:pPr>
      <w:pBdr>
        <w:top w:val="nil"/>
        <w:left w:val="nil"/>
        <w:bottom w:val="nil"/>
        <w:right w:val="nil"/>
        <w:between w:val="nil"/>
      </w:pBdr>
      <w:tabs>
        <w:tab w:val="center" w:pos="4513"/>
        <w:tab w:val="right" w:pos="9026"/>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78C86B" w14:textId="77777777" w:rsidR="00F5078D" w:rsidRDefault="00F5078D">
      <w:pPr>
        <w:spacing w:line="240" w:lineRule="auto"/>
      </w:pPr>
      <w:r>
        <w:separator/>
      </w:r>
    </w:p>
  </w:footnote>
  <w:footnote w:type="continuationSeparator" w:id="0">
    <w:p w14:paraId="61DCB530" w14:textId="77777777" w:rsidR="00F5078D" w:rsidRDefault="00F5078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7173A" w14:textId="77777777" w:rsidR="004D1DCD" w:rsidRDefault="004D1DCD">
    <w:pPr>
      <w:pBdr>
        <w:top w:val="nil"/>
        <w:left w:val="nil"/>
        <w:bottom w:val="nil"/>
        <w:right w:val="nil"/>
        <w:between w:val="nil"/>
      </w:pBdr>
      <w:tabs>
        <w:tab w:val="center" w:pos="4513"/>
        <w:tab w:val="right" w:pos="9026"/>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C1C10" w14:textId="77777777" w:rsidR="004D1DCD" w:rsidRDefault="004D1DCD">
    <w:pPr>
      <w:pBdr>
        <w:top w:val="nil"/>
        <w:left w:val="nil"/>
        <w:bottom w:val="nil"/>
        <w:right w:val="nil"/>
        <w:between w:val="nil"/>
      </w:pBdr>
      <w:tabs>
        <w:tab w:val="center" w:pos="4513"/>
        <w:tab w:val="right" w:pos="9026"/>
      </w:tabs>
      <w:spacing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9345F" w14:textId="77777777" w:rsidR="004D1DCD" w:rsidRDefault="004D1DCD">
    <w:pPr>
      <w:pBdr>
        <w:top w:val="nil"/>
        <w:left w:val="nil"/>
        <w:bottom w:val="nil"/>
        <w:right w:val="nil"/>
        <w:between w:val="nil"/>
      </w:pBdr>
      <w:tabs>
        <w:tab w:val="center" w:pos="4513"/>
        <w:tab w:val="right" w:pos="9026"/>
      </w:tabs>
      <w:spacing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1DCD"/>
    <w:rsid w:val="00054E87"/>
    <w:rsid w:val="00070614"/>
    <w:rsid w:val="000C31C7"/>
    <w:rsid w:val="000C3513"/>
    <w:rsid w:val="000C38B3"/>
    <w:rsid w:val="001F3A61"/>
    <w:rsid w:val="00227F05"/>
    <w:rsid w:val="00270243"/>
    <w:rsid w:val="002A5AF1"/>
    <w:rsid w:val="00320185"/>
    <w:rsid w:val="003B2FB7"/>
    <w:rsid w:val="00455B90"/>
    <w:rsid w:val="004D1DCD"/>
    <w:rsid w:val="00536A85"/>
    <w:rsid w:val="00670190"/>
    <w:rsid w:val="006A1155"/>
    <w:rsid w:val="006C77C9"/>
    <w:rsid w:val="00724BEB"/>
    <w:rsid w:val="00833B1C"/>
    <w:rsid w:val="0088426E"/>
    <w:rsid w:val="00907BE8"/>
    <w:rsid w:val="00952A43"/>
    <w:rsid w:val="00974628"/>
    <w:rsid w:val="009A7ED2"/>
    <w:rsid w:val="009E5C76"/>
    <w:rsid w:val="00A243AC"/>
    <w:rsid w:val="00B16AD0"/>
    <w:rsid w:val="00BB0347"/>
    <w:rsid w:val="00BC43C4"/>
    <w:rsid w:val="00C03C41"/>
    <w:rsid w:val="00CF47E4"/>
    <w:rsid w:val="00D65C6F"/>
    <w:rsid w:val="00D87BF1"/>
    <w:rsid w:val="00E44A47"/>
    <w:rsid w:val="00F507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007D1C"/>
  <w15:docId w15:val="{530667A6-E6CE-2243-825D-E06EF85B9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611075"/>
    <w:pPr>
      <w:tabs>
        <w:tab w:val="center" w:pos="4513"/>
        <w:tab w:val="right" w:pos="9026"/>
      </w:tabs>
      <w:spacing w:line="240" w:lineRule="auto"/>
    </w:pPr>
  </w:style>
  <w:style w:type="character" w:customStyle="1" w:styleId="HeaderChar">
    <w:name w:val="Header Char"/>
    <w:basedOn w:val="DefaultParagraphFont"/>
    <w:link w:val="Header"/>
    <w:uiPriority w:val="99"/>
    <w:rsid w:val="00611075"/>
  </w:style>
  <w:style w:type="paragraph" w:styleId="Footer">
    <w:name w:val="footer"/>
    <w:basedOn w:val="Normal"/>
    <w:link w:val="FooterChar"/>
    <w:uiPriority w:val="99"/>
    <w:unhideWhenUsed/>
    <w:rsid w:val="00611075"/>
    <w:pPr>
      <w:tabs>
        <w:tab w:val="center" w:pos="4513"/>
        <w:tab w:val="right" w:pos="9026"/>
      </w:tabs>
      <w:spacing w:line="240" w:lineRule="auto"/>
    </w:pPr>
  </w:style>
  <w:style w:type="character" w:customStyle="1" w:styleId="FooterChar">
    <w:name w:val="Footer Char"/>
    <w:basedOn w:val="DefaultParagraphFont"/>
    <w:link w:val="Footer"/>
    <w:uiPriority w:val="99"/>
    <w:rsid w:val="00611075"/>
  </w:style>
  <w:style w:type="paragraph" w:customStyle="1" w:styleId="BasicParagraph">
    <w:name w:val="[Basic Paragraph]"/>
    <w:basedOn w:val="Normal"/>
    <w:uiPriority w:val="99"/>
    <w:rsid w:val="00D87BF1"/>
    <w:pPr>
      <w:autoSpaceDE w:val="0"/>
      <w:autoSpaceDN w:val="0"/>
      <w:adjustRightInd w:val="0"/>
      <w:spacing w:line="288" w:lineRule="auto"/>
      <w:textAlignment w:val="center"/>
    </w:pPr>
    <w:rPr>
      <w:rFonts w:ascii="MinionPro-Regular" w:hAnsi="MinionPro-Regular" w:cs="MinionPro-Regular"/>
      <w:color w:val="000000"/>
      <w:sz w:val="24"/>
      <w:szCs w:val="24"/>
      <w:lang w:val="en-US"/>
    </w:rPr>
  </w:style>
  <w:style w:type="paragraph" w:styleId="NormalWeb">
    <w:name w:val="Normal (Web)"/>
    <w:basedOn w:val="Normal"/>
    <w:uiPriority w:val="99"/>
    <w:unhideWhenUsed/>
    <w:rsid w:val="00536A8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36A85"/>
    <w:rPr>
      <w:color w:val="0000FF"/>
      <w:u w:val="single"/>
    </w:rPr>
  </w:style>
  <w:style w:type="paragraph" w:customStyle="1" w:styleId="paragraph">
    <w:name w:val="paragraph"/>
    <w:basedOn w:val="Normal"/>
    <w:rsid w:val="00BB03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B0347"/>
  </w:style>
  <w:style w:type="character" w:customStyle="1" w:styleId="eop">
    <w:name w:val="eop"/>
    <w:basedOn w:val="DefaultParagraphFont"/>
    <w:rsid w:val="00BB03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0524667">
      <w:bodyDiv w:val="1"/>
      <w:marLeft w:val="0"/>
      <w:marRight w:val="0"/>
      <w:marTop w:val="0"/>
      <w:marBottom w:val="0"/>
      <w:divBdr>
        <w:top w:val="none" w:sz="0" w:space="0" w:color="auto"/>
        <w:left w:val="none" w:sz="0" w:space="0" w:color="auto"/>
        <w:bottom w:val="none" w:sz="0" w:space="0" w:color="auto"/>
        <w:right w:val="none" w:sz="0" w:space="0" w:color="auto"/>
      </w:divBdr>
    </w:div>
    <w:div w:id="455370484">
      <w:bodyDiv w:val="1"/>
      <w:marLeft w:val="0"/>
      <w:marRight w:val="0"/>
      <w:marTop w:val="0"/>
      <w:marBottom w:val="0"/>
      <w:divBdr>
        <w:top w:val="none" w:sz="0" w:space="0" w:color="auto"/>
        <w:left w:val="none" w:sz="0" w:space="0" w:color="auto"/>
        <w:bottom w:val="none" w:sz="0" w:space="0" w:color="auto"/>
        <w:right w:val="none" w:sz="0" w:space="0" w:color="auto"/>
      </w:divBdr>
      <w:divsChild>
        <w:div w:id="1654678008">
          <w:marLeft w:val="0"/>
          <w:marRight w:val="0"/>
          <w:marTop w:val="0"/>
          <w:marBottom w:val="0"/>
          <w:divBdr>
            <w:top w:val="none" w:sz="0" w:space="0" w:color="auto"/>
            <w:left w:val="none" w:sz="0" w:space="0" w:color="auto"/>
            <w:bottom w:val="none" w:sz="0" w:space="0" w:color="auto"/>
            <w:right w:val="none" w:sz="0" w:space="0" w:color="auto"/>
          </w:divBdr>
          <w:divsChild>
            <w:div w:id="18012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127711">
      <w:bodyDiv w:val="1"/>
      <w:marLeft w:val="0"/>
      <w:marRight w:val="0"/>
      <w:marTop w:val="0"/>
      <w:marBottom w:val="0"/>
      <w:divBdr>
        <w:top w:val="none" w:sz="0" w:space="0" w:color="auto"/>
        <w:left w:val="none" w:sz="0" w:space="0" w:color="auto"/>
        <w:bottom w:val="none" w:sz="0" w:space="0" w:color="auto"/>
        <w:right w:val="none" w:sz="0" w:space="0" w:color="auto"/>
      </w:divBdr>
    </w:div>
    <w:div w:id="1588154274">
      <w:bodyDiv w:val="1"/>
      <w:marLeft w:val="0"/>
      <w:marRight w:val="0"/>
      <w:marTop w:val="0"/>
      <w:marBottom w:val="0"/>
      <w:divBdr>
        <w:top w:val="none" w:sz="0" w:space="0" w:color="auto"/>
        <w:left w:val="none" w:sz="0" w:space="0" w:color="auto"/>
        <w:bottom w:val="none" w:sz="0" w:space="0" w:color="auto"/>
        <w:right w:val="none" w:sz="0" w:space="0" w:color="auto"/>
      </w:divBdr>
      <w:divsChild>
        <w:div w:id="1719547517">
          <w:marLeft w:val="0"/>
          <w:marRight w:val="0"/>
          <w:marTop w:val="0"/>
          <w:marBottom w:val="0"/>
          <w:divBdr>
            <w:top w:val="none" w:sz="0" w:space="0" w:color="auto"/>
            <w:left w:val="none" w:sz="0" w:space="0" w:color="auto"/>
            <w:bottom w:val="none" w:sz="0" w:space="0" w:color="auto"/>
            <w:right w:val="none" w:sz="0" w:space="0" w:color="auto"/>
          </w:divBdr>
          <w:divsChild>
            <w:div w:id="170474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632329">
      <w:bodyDiv w:val="1"/>
      <w:marLeft w:val="0"/>
      <w:marRight w:val="0"/>
      <w:marTop w:val="0"/>
      <w:marBottom w:val="0"/>
      <w:divBdr>
        <w:top w:val="none" w:sz="0" w:space="0" w:color="auto"/>
        <w:left w:val="none" w:sz="0" w:space="0" w:color="auto"/>
        <w:bottom w:val="none" w:sz="0" w:space="0" w:color="auto"/>
        <w:right w:val="none" w:sz="0" w:space="0" w:color="auto"/>
      </w:divBdr>
      <w:divsChild>
        <w:div w:id="2010595225">
          <w:marLeft w:val="0"/>
          <w:marRight w:val="0"/>
          <w:marTop w:val="0"/>
          <w:marBottom w:val="0"/>
          <w:divBdr>
            <w:top w:val="none" w:sz="0" w:space="0" w:color="auto"/>
            <w:left w:val="none" w:sz="0" w:space="0" w:color="auto"/>
            <w:bottom w:val="none" w:sz="0" w:space="0" w:color="auto"/>
            <w:right w:val="none" w:sz="0" w:space="0" w:color="auto"/>
          </w:divBdr>
          <w:divsChild>
            <w:div w:id="110954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692ABEDFB8FF49834126DA64121885" ma:contentTypeVersion="16" ma:contentTypeDescription="Create a new document." ma:contentTypeScope="" ma:versionID="b847aea6d6aac3780ac56e1db896fb45">
  <xsd:schema xmlns:xsd="http://www.w3.org/2001/XMLSchema" xmlns:xs="http://www.w3.org/2001/XMLSchema" xmlns:p="http://schemas.microsoft.com/office/2006/metadata/properties" xmlns:ns2="08d00eb5-78fe-494d-982d-feda34cfa619" xmlns:ns3="3ff96300-b306-4490-8bcb-8114c1bb833a" targetNamespace="http://schemas.microsoft.com/office/2006/metadata/properties" ma:root="true" ma:fieldsID="2c24de147587b4bb8cabdb61ecd7726a" ns2:_="" ns3:_="">
    <xsd:import namespace="08d00eb5-78fe-494d-982d-feda34cfa619"/>
    <xsd:import namespace="3ff96300-b306-4490-8bcb-8114c1bb833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d00eb5-78fe-494d-982d-feda34cfa6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bd51759-e030-4beb-8614-4da7fd367e1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f96300-b306-4490-8bcb-8114c1bb833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6691148-f316-40f3-9125-92ff637ae43d}" ma:internalName="TaxCatchAll" ma:showField="CatchAllData" ma:web="3ff96300-b306-4490-8bcb-8114c1bb83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go:docsCustomData xmlns:go="http://customooxmlschemas.google.com/" roundtripDataSignature="AMtx7mg13upDCtGSa7aDYsECkcFCx305AQ==">AMUW2mVi/3251GqFCg0G6CT86wBtnCwlmrhHZZDXizmVzklKoU24QHZGz/TnLfda7nBJBbbgBWsqKOCJBc4A1U8fszeI68Xe8IoWD8sBR3F6BKxvlPpIqQs=</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08d00eb5-78fe-494d-982d-feda34cfa619">
      <Terms xmlns="http://schemas.microsoft.com/office/infopath/2007/PartnerControls"/>
    </lcf76f155ced4ddcb4097134ff3c332f>
    <TaxCatchAll xmlns="3ff96300-b306-4490-8bcb-8114c1bb833a" xsi:nil="true"/>
  </documentManagement>
</p:properties>
</file>

<file path=customXml/itemProps1.xml><?xml version="1.0" encoding="utf-8"?>
<ds:datastoreItem xmlns:ds="http://schemas.openxmlformats.org/officeDocument/2006/customXml" ds:itemID="{045AAE30-F347-4840-A428-B2098B2BE96A}"/>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E5B4D522-9621-4E57-A182-D7EE854EFBD8}">
  <ds:schemaRefs>
    <ds:schemaRef ds:uri="http://schemas.microsoft.com/sharepoint/v3/contenttype/forms"/>
  </ds:schemaRefs>
</ds:datastoreItem>
</file>

<file path=customXml/itemProps4.xml><?xml version="1.0" encoding="utf-8"?>
<ds:datastoreItem xmlns:ds="http://schemas.openxmlformats.org/officeDocument/2006/customXml" ds:itemID="{A2105B6E-AF1E-0D47-8DEA-D9B1A1E569C1}">
  <ds:schemaRefs>
    <ds:schemaRef ds:uri="http://schemas.openxmlformats.org/officeDocument/2006/bibliography"/>
  </ds:schemaRefs>
</ds:datastoreItem>
</file>

<file path=customXml/itemProps5.xml><?xml version="1.0" encoding="utf-8"?>
<ds:datastoreItem xmlns:ds="http://schemas.openxmlformats.org/officeDocument/2006/customXml" ds:itemID="{417FFC88-764A-4321-8620-92899B3081E0}">
  <ds:schemaRefs>
    <ds:schemaRef ds:uri="http://schemas.microsoft.com/office/2006/metadata/properties"/>
    <ds:schemaRef ds:uri="http://schemas.microsoft.com/office/infopath/2007/PartnerControls"/>
    <ds:schemaRef ds:uri="08d00eb5-78fe-494d-982d-feda34cfa619"/>
    <ds:schemaRef ds:uri="3ff96300-b306-4490-8bcb-8114c1bb833a"/>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77</Words>
  <Characters>442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Aleksandra `jelic</cp:lastModifiedBy>
  <cp:revision>20</cp:revision>
  <dcterms:created xsi:type="dcterms:W3CDTF">2022-09-19T19:52:00Z</dcterms:created>
  <dcterms:modified xsi:type="dcterms:W3CDTF">2026-01-28T16:18:00Z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0x01010092692ABEDFB8FF49834126DA64121885</vt:lpwstr>
  </property>
</Properties>
</file>